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55" w:rsidRPr="00D56F55" w:rsidRDefault="00D56F55" w:rsidP="00D56F55">
      <w:pPr>
        <w:pStyle w:val="Default"/>
        <w:jc w:val="center"/>
        <w:rPr>
          <w:sz w:val="28"/>
          <w:szCs w:val="28"/>
        </w:rPr>
      </w:pPr>
    </w:p>
    <w:p w:rsidR="00D56F55" w:rsidRPr="00D56F55" w:rsidRDefault="00D56F55" w:rsidP="00D56F55">
      <w:pPr>
        <w:pStyle w:val="Default"/>
        <w:jc w:val="center"/>
        <w:rPr>
          <w:b/>
          <w:bCs/>
          <w:sz w:val="28"/>
          <w:szCs w:val="28"/>
        </w:rPr>
      </w:pPr>
      <w:r w:rsidRPr="00D56F55">
        <w:rPr>
          <w:b/>
          <w:bCs/>
          <w:sz w:val="28"/>
          <w:szCs w:val="28"/>
        </w:rPr>
        <w:t>Дорожная карта (</w:t>
      </w:r>
      <w:r w:rsidR="008544DA">
        <w:rPr>
          <w:b/>
          <w:bCs/>
          <w:sz w:val="28"/>
          <w:szCs w:val="28"/>
        </w:rPr>
        <w:t>модель инклюзивной практики</w:t>
      </w:r>
      <w:r w:rsidRPr="00D56F55">
        <w:rPr>
          <w:b/>
          <w:bCs/>
          <w:sz w:val="28"/>
          <w:szCs w:val="28"/>
        </w:rPr>
        <w:t>)</w:t>
      </w:r>
    </w:p>
    <w:p w:rsidR="00D56F55" w:rsidRPr="00D56F55" w:rsidRDefault="00D56F55" w:rsidP="00D56F55">
      <w:pPr>
        <w:pStyle w:val="Default"/>
        <w:jc w:val="center"/>
        <w:rPr>
          <w:b/>
          <w:bCs/>
          <w:sz w:val="28"/>
          <w:szCs w:val="28"/>
        </w:rPr>
      </w:pPr>
      <w:r w:rsidRPr="00D56F55">
        <w:rPr>
          <w:b/>
          <w:bCs/>
          <w:sz w:val="28"/>
          <w:szCs w:val="28"/>
        </w:rPr>
        <w:t xml:space="preserve"> по оказанию комплексной помощи учащимся с расстройствами аутистического спектра и другими ментальными нарушениями </w:t>
      </w:r>
    </w:p>
    <w:p w:rsidR="00D56F55" w:rsidRPr="00D56F55" w:rsidRDefault="00D56F55" w:rsidP="00D56F55">
      <w:pPr>
        <w:pStyle w:val="Default"/>
        <w:jc w:val="center"/>
        <w:rPr>
          <w:sz w:val="28"/>
          <w:szCs w:val="28"/>
        </w:rPr>
      </w:pPr>
      <w:r w:rsidRPr="00D56F55">
        <w:rPr>
          <w:b/>
          <w:bCs/>
          <w:sz w:val="28"/>
          <w:szCs w:val="28"/>
        </w:rPr>
        <w:t xml:space="preserve">в МОУ СШ № 55 «Долина знаний» </w:t>
      </w:r>
    </w:p>
    <w:p w:rsidR="00D56F55" w:rsidRPr="00D56F55" w:rsidRDefault="00D56F55" w:rsidP="00D56F55">
      <w:pPr>
        <w:pStyle w:val="Default"/>
        <w:jc w:val="center"/>
        <w:rPr>
          <w:sz w:val="28"/>
          <w:szCs w:val="28"/>
        </w:rPr>
      </w:pPr>
      <w:r w:rsidRPr="00D56F55">
        <w:rPr>
          <w:b/>
          <w:bCs/>
          <w:sz w:val="28"/>
          <w:szCs w:val="28"/>
        </w:rPr>
        <w:t>на 201</w:t>
      </w:r>
      <w:r w:rsidR="00B85A59">
        <w:rPr>
          <w:b/>
          <w:bCs/>
          <w:sz w:val="28"/>
          <w:szCs w:val="28"/>
        </w:rPr>
        <w:t>9</w:t>
      </w:r>
      <w:r w:rsidRPr="00D56F55">
        <w:rPr>
          <w:b/>
          <w:bCs/>
          <w:sz w:val="28"/>
          <w:szCs w:val="28"/>
        </w:rPr>
        <w:t>-2020 учебный год</w:t>
      </w:r>
    </w:p>
    <w:p w:rsidR="00D56F55" w:rsidRPr="00D56F55" w:rsidRDefault="00D56F55" w:rsidP="00D56F55">
      <w:pPr>
        <w:pStyle w:val="Default"/>
        <w:rPr>
          <w:sz w:val="28"/>
          <w:szCs w:val="28"/>
        </w:rPr>
      </w:pPr>
      <w:r w:rsidRPr="00D56F55">
        <w:rPr>
          <w:b/>
          <w:bCs/>
          <w:sz w:val="28"/>
          <w:szCs w:val="28"/>
        </w:rPr>
        <w:t xml:space="preserve">Общие положения </w:t>
      </w:r>
    </w:p>
    <w:p w:rsidR="00D56F55" w:rsidRPr="00D56F55" w:rsidRDefault="00D56F55" w:rsidP="00D56F55">
      <w:pPr>
        <w:pStyle w:val="Default"/>
        <w:rPr>
          <w:sz w:val="28"/>
          <w:szCs w:val="28"/>
        </w:rPr>
      </w:pPr>
      <w:r w:rsidRPr="00D56F55">
        <w:rPr>
          <w:sz w:val="28"/>
          <w:szCs w:val="28"/>
        </w:rPr>
        <w:t xml:space="preserve">Дорожная карта по сопровождению детей с </w:t>
      </w:r>
      <w:r w:rsidR="008544DA">
        <w:rPr>
          <w:sz w:val="28"/>
          <w:szCs w:val="28"/>
        </w:rPr>
        <w:t xml:space="preserve">ОВЗ </w:t>
      </w:r>
      <w:r w:rsidRPr="00D56F55">
        <w:rPr>
          <w:sz w:val="28"/>
          <w:szCs w:val="28"/>
        </w:rPr>
        <w:t xml:space="preserve">составлена в целях обеспечения права на доступное и качественное образование </w:t>
      </w:r>
      <w:r w:rsidR="008544DA">
        <w:rPr>
          <w:sz w:val="28"/>
          <w:szCs w:val="28"/>
        </w:rPr>
        <w:t>данной категории</w:t>
      </w:r>
      <w:r w:rsidR="00111A59">
        <w:rPr>
          <w:sz w:val="28"/>
          <w:szCs w:val="28"/>
        </w:rPr>
        <w:t xml:space="preserve"> в МОУ СШ № 55 «Долина знаний»</w:t>
      </w:r>
    </w:p>
    <w:p w:rsidR="00D56F55" w:rsidRPr="00D56F55" w:rsidRDefault="00D56F55" w:rsidP="00D56F55">
      <w:pPr>
        <w:pStyle w:val="Default"/>
        <w:rPr>
          <w:sz w:val="28"/>
          <w:szCs w:val="28"/>
        </w:rPr>
      </w:pPr>
    </w:p>
    <w:p w:rsidR="00D56F55" w:rsidRPr="00D56F55" w:rsidRDefault="00D56F55" w:rsidP="00D56F55">
      <w:pPr>
        <w:pStyle w:val="Default"/>
        <w:rPr>
          <w:sz w:val="28"/>
          <w:szCs w:val="28"/>
        </w:rPr>
      </w:pPr>
      <w:r w:rsidRPr="00D56F55">
        <w:rPr>
          <w:b/>
          <w:bCs/>
          <w:sz w:val="28"/>
          <w:szCs w:val="28"/>
        </w:rPr>
        <w:t xml:space="preserve">Цель проекта: </w:t>
      </w:r>
      <w:r w:rsidRPr="00D56F55">
        <w:rPr>
          <w:sz w:val="28"/>
          <w:szCs w:val="28"/>
        </w:rPr>
        <w:t xml:space="preserve">повышение доступности и качества образовательных услуг для детей </w:t>
      </w:r>
      <w:r w:rsidR="00111A59">
        <w:rPr>
          <w:sz w:val="28"/>
          <w:szCs w:val="28"/>
        </w:rPr>
        <w:t xml:space="preserve">с </w:t>
      </w:r>
      <w:r w:rsidR="008544DA">
        <w:rPr>
          <w:sz w:val="28"/>
          <w:szCs w:val="28"/>
        </w:rPr>
        <w:t>ОВЗ</w:t>
      </w:r>
      <w:r w:rsidRPr="00D56F55">
        <w:rPr>
          <w:sz w:val="28"/>
          <w:szCs w:val="28"/>
        </w:rPr>
        <w:t xml:space="preserve"> на различных уровнях образования. </w:t>
      </w:r>
    </w:p>
    <w:p w:rsidR="00D56F55" w:rsidRPr="00D56F55" w:rsidRDefault="00D56F55" w:rsidP="00D56F55">
      <w:pPr>
        <w:pStyle w:val="Default"/>
        <w:rPr>
          <w:b/>
          <w:bCs/>
          <w:sz w:val="28"/>
          <w:szCs w:val="28"/>
        </w:rPr>
      </w:pPr>
    </w:p>
    <w:p w:rsidR="00D56F55" w:rsidRPr="00D56F55" w:rsidRDefault="00D56F55" w:rsidP="00D56F55">
      <w:pPr>
        <w:pStyle w:val="Default"/>
        <w:rPr>
          <w:sz w:val="28"/>
          <w:szCs w:val="28"/>
        </w:rPr>
      </w:pPr>
      <w:r w:rsidRPr="00D56F55">
        <w:rPr>
          <w:b/>
          <w:bCs/>
          <w:sz w:val="28"/>
          <w:szCs w:val="28"/>
        </w:rPr>
        <w:t xml:space="preserve">Задачи: </w:t>
      </w:r>
    </w:p>
    <w:p w:rsidR="00D56F55" w:rsidRPr="00D56F55" w:rsidRDefault="00D56F55" w:rsidP="00227C71">
      <w:pPr>
        <w:pStyle w:val="Default"/>
        <w:jc w:val="both"/>
        <w:rPr>
          <w:sz w:val="28"/>
          <w:szCs w:val="28"/>
        </w:rPr>
      </w:pPr>
      <w:r w:rsidRPr="00D56F55">
        <w:rPr>
          <w:sz w:val="28"/>
          <w:szCs w:val="28"/>
        </w:rPr>
        <w:t xml:space="preserve">1) </w:t>
      </w:r>
      <w:r w:rsidR="00227C71">
        <w:rPr>
          <w:sz w:val="28"/>
          <w:szCs w:val="28"/>
        </w:rPr>
        <w:t>оказать организационно-методическую и информационную поддержку участникам</w:t>
      </w:r>
      <w:r w:rsidRPr="00D56F55">
        <w:rPr>
          <w:sz w:val="28"/>
          <w:szCs w:val="28"/>
        </w:rPr>
        <w:t xml:space="preserve"> образовател</w:t>
      </w:r>
      <w:r w:rsidR="00227C71">
        <w:rPr>
          <w:sz w:val="28"/>
          <w:szCs w:val="28"/>
        </w:rPr>
        <w:t>ьного процесса в рамках проекта;</w:t>
      </w:r>
    </w:p>
    <w:p w:rsidR="00D56F55" w:rsidRPr="00D56F55" w:rsidRDefault="00227C71" w:rsidP="00227C7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2) диагностировать уровень</w:t>
      </w:r>
      <w:r w:rsidR="00D56F55" w:rsidRPr="00D56F55">
        <w:rPr>
          <w:sz w:val="28"/>
          <w:szCs w:val="28"/>
        </w:rPr>
        <w:t xml:space="preserve"> адаптивного поведения у детей для формирования </w:t>
      </w:r>
      <w:proofErr w:type="gramStart"/>
      <w:r w:rsidR="00B97A0E">
        <w:rPr>
          <w:sz w:val="28"/>
          <w:szCs w:val="28"/>
        </w:rPr>
        <w:t>групп</w:t>
      </w:r>
      <w:proofErr w:type="gramEnd"/>
      <w:r w:rsidR="00D56F55" w:rsidRPr="00D56F55">
        <w:rPr>
          <w:sz w:val="28"/>
          <w:szCs w:val="28"/>
        </w:rPr>
        <w:t xml:space="preserve"> учащихся с</w:t>
      </w:r>
      <w:r>
        <w:rPr>
          <w:sz w:val="28"/>
          <w:szCs w:val="28"/>
        </w:rPr>
        <w:t xml:space="preserve">о сходными </w:t>
      </w:r>
      <w:proofErr w:type="spellStart"/>
      <w:r>
        <w:rPr>
          <w:sz w:val="28"/>
          <w:szCs w:val="28"/>
        </w:rPr>
        <w:t>симптомокомплексами</w:t>
      </w:r>
      <w:proofErr w:type="spellEnd"/>
      <w:r>
        <w:rPr>
          <w:sz w:val="28"/>
          <w:szCs w:val="28"/>
        </w:rPr>
        <w:t>;</w:t>
      </w:r>
    </w:p>
    <w:p w:rsidR="00D56F55" w:rsidRPr="00D56F55" w:rsidRDefault="00227C71" w:rsidP="00227C7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3) разработать и апробировать дифференцированные технологии</w:t>
      </w:r>
      <w:r w:rsidR="00D56F55" w:rsidRPr="00D56F55">
        <w:rPr>
          <w:sz w:val="28"/>
          <w:szCs w:val="28"/>
        </w:rPr>
        <w:t xml:space="preserve"> сопровождения детей с</w:t>
      </w:r>
      <w:r w:rsidR="008544DA">
        <w:rPr>
          <w:sz w:val="28"/>
          <w:szCs w:val="28"/>
        </w:rPr>
        <w:t xml:space="preserve"> ОВЗ</w:t>
      </w:r>
      <w:r>
        <w:rPr>
          <w:sz w:val="28"/>
          <w:szCs w:val="28"/>
        </w:rPr>
        <w:t xml:space="preserve"> в МОУ СШ № 55 «Долина знаний»;</w:t>
      </w:r>
    </w:p>
    <w:p w:rsidR="00D56F55" w:rsidRPr="00D56F55" w:rsidRDefault="00227C71" w:rsidP="00227C7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4) оценить эффективность</w:t>
      </w:r>
      <w:r w:rsidR="00D56F55" w:rsidRPr="00D56F55">
        <w:rPr>
          <w:sz w:val="28"/>
          <w:szCs w:val="28"/>
        </w:rPr>
        <w:t xml:space="preserve"> сопровождения в услов</w:t>
      </w:r>
      <w:r>
        <w:rPr>
          <w:sz w:val="28"/>
          <w:szCs w:val="28"/>
        </w:rPr>
        <w:t>иях образовательной организации;</w:t>
      </w:r>
      <w:r w:rsidR="00D56F55" w:rsidRPr="00D56F55">
        <w:rPr>
          <w:sz w:val="28"/>
          <w:szCs w:val="28"/>
        </w:rPr>
        <w:t xml:space="preserve"> </w:t>
      </w:r>
    </w:p>
    <w:p w:rsidR="00D56F55" w:rsidRPr="00D56F55" w:rsidRDefault="00227C71" w:rsidP="00227C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разработать и подготовить методические материалы</w:t>
      </w:r>
      <w:r w:rsidR="00D56F55" w:rsidRPr="00D56F55">
        <w:rPr>
          <w:sz w:val="28"/>
          <w:szCs w:val="28"/>
        </w:rPr>
        <w:t xml:space="preserve"> по технол</w:t>
      </w:r>
      <w:r>
        <w:rPr>
          <w:sz w:val="28"/>
          <w:szCs w:val="28"/>
        </w:rPr>
        <w:t xml:space="preserve">огиям сопровождения детей с </w:t>
      </w:r>
      <w:r w:rsidR="008544DA">
        <w:rPr>
          <w:sz w:val="28"/>
          <w:szCs w:val="28"/>
        </w:rPr>
        <w:t>ОВЗ</w:t>
      </w:r>
      <w:r>
        <w:rPr>
          <w:sz w:val="28"/>
          <w:szCs w:val="28"/>
        </w:rPr>
        <w:t>;</w:t>
      </w:r>
      <w:r w:rsidR="00D56F55" w:rsidRPr="00D56F55">
        <w:rPr>
          <w:sz w:val="28"/>
          <w:szCs w:val="28"/>
        </w:rPr>
        <w:t xml:space="preserve"> </w:t>
      </w:r>
    </w:p>
    <w:p w:rsidR="00D56F55" w:rsidRPr="00D56F55" w:rsidRDefault="00227C71" w:rsidP="00227C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выработать единый алгоритм</w:t>
      </w:r>
      <w:r w:rsidR="00D56F55" w:rsidRPr="00D56F55">
        <w:rPr>
          <w:sz w:val="28"/>
          <w:szCs w:val="28"/>
        </w:rPr>
        <w:t xml:space="preserve"> работы Ресурсно</w:t>
      </w:r>
      <w:r w:rsidR="008E733E">
        <w:rPr>
          <w:sz w:val="28"/>
          <w:szCs w:val="28"/>
        </w:rPr>
        <w:t>го класса</w:t>
      </w:r>
      <w:r>
        <w:rPr>
          <w:sz w:val="28"/>
          <w:szCs w:val="28"/>
        </w:rPr>
        <w:t>.</w:t>
      </w:r>
    </w:p>
    <w:p w:rsidR="00D56F55" w:rsidRPr="00D56F55" w:rsidRDefault="00D56F55" w:rsidP="00227C71">
      <w:pPr>
        <w:pStyle w:val="Default"/>
        <w:jc w:val="both"/>
        <w:rPr>
          <w:sz w:val="28"/>
          <w:szCs w:val="28"/>
        </w:rPr>
      </w:pPr>
    </w:p>
    <w:p w:rsidR="00D56F55" w:rsidRPr="00D56F55" w:rsidRDefault="00D56F55" w:rsidP="00227C71">
      <w:pPr>
        <w:pStyle w:val="Default"/>
        <w:jc w:val="both"/>
        <w:rPr>
          <w:sz w:val="28"/>
          <w:szCs w:val="28"/>
        </w:rPr>
      </w:pPr>
    </w:p>
    <w:p w:rsidR="00D56F55" w:rsidRDefault="00D56F55" w:rsidP="008544DA">
      <w:pPr>
        <w:jc w:val="both"/>
        <w:rPr>
          <w:rFonts w:ascii="Times New Roman" w:hAnsi="Times New Roman" w:cs="Times New Roman"/>
          <w:sz w:val="28"/>
          <w:szCs w:val="28"/>
        </w:rPr>
      </w:pPr>
      <w:r w:rsidRPr="00D56F55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удовлетворить запрос родительской общественности на создание специальных образовательных условий для детей с </w:t>
      </w:r>
      <w:r w:rsidR="008544DA">
        <w:rPr>
          <w:rFonts w:ascii="Times New Roman" w:hAnsi="Times New Roman" w:cs="Times New Roman"/>
          <w:sz w:val="28"/>
          <w:szCs w:val="28"/>
        </w:rPr>
        <w:t>ОВЗ</w:t>
      </w:r>
      <w:r w:rsidRPr="00D56F55">
        <w:rPr>
          <w:rFonts w:ascii="Times New Roman" w:hAnsi="Times New Roman" w:cs="Times New Roman"/>
          <w:sz w:val="28"/>
          <w:szCs w:val="28"/>
        </w:rPr>
        <w:t xml:space="preserve"> в МОУ СШ № 55 «Долина знаний» на основе современных достижений науки и практики, с использованием кадрового, методического и научно-педагогического потенциала участников образовательного пространства.</w:t>
      </w:r>
    </w:p>
    <w:p w:rsidR="00111A59" w:rsidRDefault="00111A59" w:rsidP="00D56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6000" w:type="dxa"/>
        <w:tblLook w:val="04A0" w:firstRow="1" w:lastRow="0" w:firstColumn="1" w:lastColumn="0" w:noHBand="0" w:noVBand="1"/>
      </w:tblPr>
      <w:tblGrid>
        <w:gridCol w:w="567"/>
        <w:gridCol w:w="3960"/>
        <w:gridCol w:w="2976"/>
        <w:gridCol w:w="2626"/>
        <w:gridCol w:w="2629"/>
        <w:gridCol w:w="10"/>
        <w:gridCol w:w="2644"/>
        <w:gridCol w:w="10"/>
        <w:gridCol w:w="2643"/>
        <w:gridCol w:w="2643"/>
        <w:gridCol w:w="2643"/>
        <w:gridCol w:w="2649"/>
      </w:tblGrid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372983" w:rsidRPr="00111A59" w:rsidRDefault="00372983" w:rsidP="0011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5" w:type="dxa"/>
          </w:tcPr>
          <w:p w:rsidR="00372983" w:rsidRPr="00111A59" w:rsidRDefault="00372983" w:rsidP="0011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10" w:type="dxa"/>
          </w:tcPr>
          <w:p w:rsidR="00372983" w:rsidRPr="00111A59" w:rsidRDefault="00227C71" w:rsidP="0011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27" w:type="dxa"/>
          </w:tcPr>
          <w:p w:rsidR="00372983" w:rsidRPr="00111A59" w:rsidRDefault="00227C71" w:rsidP="0011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632" w:type="dxa"/>
          </w:tcPr>
          <w:p w:rsidR="00372983" w:rsidRPr="00111A59" w:rsidRDefault="00227C71" w:rsidP="0022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58" w:type="dxa"/>
            <w:gridSpan w:val="2"/>
          </w:tcPr>
          <w:p w:rsidR="00227C71" w:rsidRDefault="00227C71" w:rsidP="0022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1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  <w:p w:rsidR="00372983" w:rsidRPr="00111A59" w:rsidRDefault="00372983" w:rsidP="0060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C71" w:rsidTr="00B15C8B">
        <w:trPr>
          <w:gridAfter w:val="4"/>
          <w:wAfter w:w="10632" w:type="dxa"/>
        </w:trPr>
        <w:tc>
          <w:tcPr>
            <w:tcW w:w="15368" w:type="dxa"/>
            <w:gridSpan w:val="8"/>
          </w:tcPr>
          <w:p w:rsidR="00227C71" w:rsidRPr="000A6C8A" w:rsidRDefault="00227C71" w:rsidP="00227C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собрания координаторов проекта</w:t>
            </w:r>
          </w:p>
        </w:tc>
        <w:tc>
          <w:tcPr>
            <w:tcW w:w="2910" w:type="dxa"/>
          </w:tcPr>
          <w:p w:rsidR="00227C71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совещания</w:t>
            </w:r>
          </w:p>
        </w:tc>
        <w:tc>
          <w:tcPr>
            <w:tcW w:w="2627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алгоритм деятельности Ресурсного класса, повышение эффективности деятельности Ресурсного класса</w:t>
            </w:r>
          </w:p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27C71" w:rsidRP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 Куратор</w:t>
            </w:r>
          </w:p>
        </w:tc>
        <w:tc>
          <w:tcPr>
            <w:tcW w:w="2658" w:type="dxa"/>
            <w:gridSpan w:val="2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 2019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родительских запросов на обучение детей с РАС</w:t>
            </w:r>
          </w:p>
        </w:tc>
        <w:tc>
          <w:tcPr>
            <w:tcW w:w="2910" w:type="dxa"/>
          </w:tcPr>
          <w:p w:rsidR="00227C71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627" w:type="dxa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Ресурсного класса</w:t>
            </w:r>
          </w:p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27C71" w:rsidRP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227C71" w:rsidRDefault="00227C71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2019-май 2019</w:t>
            </w:r>
          </w:p>
        </w:tc>
      </w:tr>
      <w:tr w:rsidR="00227C71" w:rsidTr="00B15C8B">
        <w:trPr>
          <w:gridAfter w:val="4"/>
          <w:wAfter w:w="10632" w:type="dxa"/>
        </w:trPr>
        <w:tc>
          <w:tcPr>
            <w:tcW w:w="15368" w:type="dxa"/>
            <w:gridSpan w:val="8"/>
          </w:tcPr>
          <w:p w:rsidR="00227C71" w:rsidRDefault="00227C71" w:rsidP="00B15C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  <w:p w:rsidR="00B15C8B" w:rsidRPr="00624CDC" w:rsidRDefault="00B15C8B" w:rsidP="00B15C8B">
            <w:pPr>
              <w:pStyle w:val="a4"/>
              <w:ind w:left="16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  <w:vMerge w:val="restart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5" w:type="dxa"/>
            <w:vMerge w:val="restart"/>
          </w:tcPr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сайтом МОУ СШ № 55 «Долина знаний»</w:t>
            </w:r>
          </w:p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B" w:rsidRDefault="00B15C8B" w:rsidP="00B15C8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vMerge w:val="restart"/>
          </w:tcPr>
          <w:p w:rsidR="00B15C8B" w:rsidRPr="00B15C8B" w:rsidRDefault="00B15C8B" w:rsidP="00B1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8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данных об открытии Ресурсного класса: положение, приказ, план работы, программ, методических рекомендаций, памяток, информации о деятельности ОУ в </w:t>
            </w:r>
            <w:r w:rsidRPr="00B1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направлении для родителей, имеющих детей с РАС</w:t>
            </w:r>
          </w:p>
        </w:tc>
        <w:tc>
          <w:tcPr>
            <w:tcW w:w="2627" w:type="dxa"/>
            <w:vMerge w:val="restart"/>
          </w:tcPr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имиджа МОУ СШ № 55 «Долина знаний», повышение уровня информационной среды школы и </w:t>
            </w:r>
            <w:r w:rsidRPr="00B97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грамотности</w:t>
            </w:r>
            <w:r w:rsidRPr="00624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B15C8B" w:rsidRPr="00021A52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021A52">
              <w:rPr>
                <w:sz w:val="28"/>
                <w:szCs w:val="28"/>
              </w:rPr>
              <w:t xml:space="preserve">Единый алгоритм наполнения страницы проекта на официальных сайтах образовательных организаций </w:t>
            </w:r>
          </w:p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УВР, ответственный за сайт</w:t>
            </w:r>
          </w:p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B15C8B" w:rsidRPr="00021A52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021A52">
              <w:rPr>
                <w:sz w:val="28"/>
                <w:szCs w:val="28"/>
              </w:rPr>
              <w:t>Формирование алгоритма – сентябрь 20</w:t>
            </w:r>
            <w:r>
              <w:rPr>
                <w:sz w:val="28"/>
                <w:szCs w:val="28"/>
              </w:rPr>
              <w:t>19</w:t>
            </w:r>
            <w:r w:rsidRPr="00021A52">
              <w:rPr>
                <w:sz w:val="28"/>
                <w:szCs w:val="28"/>
              </w:rPr>
              <w:t xml:space="preserve"> </w:t>
            </w:r>
          </w:p>
          <w:p w:rsidR="00B15C8B" w:rsidRPr="00021A52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021A52">
              <w:rPr>
                <w:sz w:val="28"/>
                <w:szCs w:val="28"/>
              </w:rPr>
              <w:t xml:space="preserve">Наполнение – постоянно в течение учебного года </w:t>
            </w:r>
          </w:p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52">
              <w:rPr>
                <w:rFonts w:ascii="Times New Roman" w:hAnsi="Times New Roman" w:cs="Times New Roman"/>
                <w:sz w:val="28"/>
                <w:szCs w:val="28"/>
              </w:rPr>
              <w:t>Мониторинги сайтов – 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1A52">
              <w:rPr>
                <w:rFonts w:ascii="Times New Roman" w:hAnsi="Times New Roman" w:cs="Times New Roman"/>
                <w:sz w:val="28"/>
                <w:szCs w:val="28"/>
              </w:rPr>
              <w:t>, май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4988" w:rsidTr="00B15C8B">
        <w:trPr>
          <w:gridAfter w:val="5"/>
          <w:wAfter w:w="10642" w:type="dxa"/>
          <w:trHeight w:val="387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  <w:tcBorders>
              <w:bottom w:val="single" w:sz="4" w:space="0" w:color="auto"/>
            </w:tcBorders>
            <w:vAlign w:val="center"/>
          </w:tcPr>
          <w:p w:rsidR="00B15C8B" w:rsidRPr="00021A52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B15C8B" w:rsidRPr="00021A52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B15C8B" w:rsidRPr="00021A52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представителями родительской общественности</w:t>
            </w:r>
            <w:r w:rsidR="001D4988">
              <w:rPr>
                <w:rFonts w:ascii="Times New Roman" w:hAnsi="Times New Roman" w:cs="Times New Roman"/>
                <w:sz w:val="28"/>
                <w:szCs w:val="28"/>
              </w:rPr>
              <w:t>, оказание методической помощи</w:t>
            </w:r>
          </w:p>
        </w:tc>
        <w:tc>
          <w:tcPr>
            <w:tcW w:w="2910" w:type="dxa"/>
          </w:tcPr>
          <w:p w:rsidR="00B15C8B" w:rsidRDefault="001D49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27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отношений между представителями системы образования и родительской общественностью.</w:t>
            </w:r>
          </w:p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  <w:vMerge w:val="restart"/>
          </w:tcPr>
          <w:p w:rsidR="00B15C8B" w:rsidRDefault="00B15C8B" w:rsidP="00227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B15C8B" w:rsidRDefault="00B15C8B" w:rsidP="00227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D4988" w:rsidTr="00B15C8B">
        <w:trPr>
          <w:gridAfter w:val="5"/>
          <w:wAfter w:w="10642" w:type="dxa"/>
          <w:trHeight w:val="1125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</w:t>
            </w:r>
          </w:p>
        </w:tc>
        <w:tc>
          <w:tcPr>
            <w:tcW w:w="2910" w:type="dxa"/>
          </w:tcPr>
          <w:p w:rsidR="00B15C8B" w:rsidRDefault="001D49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в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 xml:space="preserve">стречи </w:t>
            </w:r>
          </w:p>
        </w:tc>
        <w:tc>
          <w:tcPr>
            <w:tcW w:w="2627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тревожности у родителей/ законных представителей детей с РАС</w:t>
            </w:r>
          </w:p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  <w:vMerge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1D49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B15C8B" w:rsidRPr="00D84FB9">
              <w:rPr>
                <w:sz w:val="28"/>
                <w:szCs w:val="28"/>
              </w:rPr>
              <w:t>с представителями образовательных орг</w:t>
            </w:r>
            <w:r>
              <w:rPr>
                <w:sz w:val="28"/>
                <w:szCs w:val="28"/>
              </w:rPr>
              <w:t>анизаций, участвующих в проекте</w:t>
            </w:r>
            <w:r w:rsidR="00B15C8B" w:rsidRPr="00D84FB9">
              <w:rPr>
                <w:sz w:val="28"/>
                <w:szCs w:val="28"/>
              </w:rPr>
              <w:t xml:space="preserve"> </w:t>
            </w:r>
          </w:p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1D4988" w:rsidRDefault="001D4988" w:rsidP="001D498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круглые столы, экскурсии,</w:t>
            </w:r>
            <w:r w:rsidRPr="00B97A0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целевые ознакомительные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выезды</w:t>
            </w:r>
            <w:r w:rsidRPr="00B97A0E">
              <w:rPr>
                <w:color w:val="000000" w:themeColor="text1"/>
                <w:sz w:val="28"/>
                <w:szCs w:val="28"/>
              </w:rPr>
              <w:t xml:space="preserve"> в образовательные организации (участники проекта) для представителей родительской общественности и представителей системы образования. </w:t>
            </w:r>
          </w:p>
          <w:p w:rsidR="00B15C8B" w:rsidRPr="00D84FB9" w:rsidRDefault="001D4988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D84FB9">
              <w:rPr>
                <w:sz w:val="28"/>
                <w:szCs w:val="28"/>
              </w:rPr>
              <w:lastRenderedPageBreak/>
              <w:t>Координация д</w:t>
            </w:r>
            <w:r w:rsidR="001D4988">
              <w:rPr>
                <w:sz w:val="28"/>
                <w:szCs w:val="28"/>
              </w:rPr>
              <w:t>еятельности участников проекта</w:t>
            </w:r>
          </w:p>
          <w:p w:rsidR="001D4988" w:rsidRPr="00B97A0E" w:rsidRDefault="001D4988" w:rsidP="001D498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97A0E">
              <w:rPr>
                <w:color w:val="000000" w:themeColor="text1"/>
                <w:sz w:val="28"/>
                <w:szCs w:val="28"/>
              </w:rPr>
              <w:lastRenderedPageBreak/>
              <w:t>Ознакомление с опытом организации рес</w:t>
            </w:r>
            <w:r>
              <w:rPr>
                <w:color w:val="000000" w:themeColor="text1"/>
                <w:sz w:val="28"/>
                <w:szCs w:val="28"/>
              </w:rPr>
              <w:t>урсных классов для детей с РАС</w:t>
            </w:r>
          </w:p>
          <w:p w:rsidR="00B15C8B" w:rsidRPr="00D84FB9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51FA2" w:rsidTr="00B15C8B">
        <w:tc>
          <w:tcPr>
            <w:tcW w:w="12710" w:type="dxa"/>
            <w:gridSpan w:val="6"/>
          </w:tcPr>
          <w:p w:rsidR="00B15C8B" w:rsidRPr="00D84FB9" w:rsidRDefault="00B15C8B" w:rsidP="001D49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F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2658" w:type="dxa"/>
            <w:gridSpan w:val="2"/>
          </w:tcPr>
          <w:p w:rsidR="00B15C8B" w:rsidRPr="00D84FB9" w:rsidRDefault="00B15C8B" w:rsidP="00227C71">
            <w:pPr>
              <w:pStyle w:val="a4"/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D84FB9">
              <w:rPr>
                <w:sz w:val="28"/>
                <w:szCs w:val="28"/>
              </w:rPr>
              <w:t>Утверждение плана деятельности МОУ СШ № 55 «Долина знаний» по работе с детьми РАС</w:t>
            </w:r>
          </w:p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D84FB9" w:rsidRDefault="001D49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</w:p>
        </w:tc>
        <w:tc>
          <w:tcPr>
            <w:tcW w:w="2627" w:type="dxa"/>
          </w:tcPr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D84FB9">
              <w:rPr>
                <w:sz w:val="28"/>
                <w:szCs w:val="28"/>
              </w:rPr>
              <w:t>Выработка единого алгоритма работы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2019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2"/>
              <w:gridCol w:w="222"/>
            </w:tblGrid>
            <w:tr w:rsidR="00B15C8B" w:rsidRPr="00D84FB9">
              <w:trPr>
                <w:trHeight w:val="799"/>
              </w:trPr>
              <w:tc>
                <w:tcPr>
                  <w:tcW w:w="0" w:type="auto"/>
                </w:tcPr>
                <w:p w:rsidR="00B15C8B" w:rsidRDefault="00B15C8B" w:rsidP="00227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Рабочая группа по апробации единого пакет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 локальной нормативно-правовой </w:t>
                  </w:r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документации </w:t>
                  </w:r>
                  <w:r w:rsidRPr="00D84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СШ № 55 «Долина знаний»</w:t>
                  </w:r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критериев эффективности работы </w:t>
                  </w:r>
                  <w:proofErr w:type="spellStart"/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Пк</w:t>
                  </w:r>
                  <w:proofErr w:type="spellEnd"/>
                  <w:r w:rsidRPr="00D84F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социально-психолого-педагогической службы для сопровождения детей с РАС</w:t>
                  </w:r>
                </w:p>
                <w:p w:rsidR="00B15C8B" w:rsidRPr="00D84FB9" w:rsidRDefault="00B15C8B" w:rsidP="00227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15C8B" w:rsidRPr="00D84FB9" w:rsidRDefault="00B15C8B" w:rsidP="00227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D84FB9" w:rsidRDefault="001D49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Совещание, педагогический совет</w:t>
            </w:r>
          </w:p>
        </w:tc>
        <w:tc>
          <w:tcPr>
            <w:tcW w:w="2627" w:type="dxa"/>
          </w:tcPr>
          <w:p w:rsidR="00B15C8B" w:rsidRPr="00D84FB9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D84FB9">
              <w:rPr>
                <w:sz w:val="28"/>
                <w:szCs w:val="28"/>
              </w:rPr>
              <w:t>Пакет локальной н</w:t>
            </w:r>
            <w:r>
              <w:rPr>
                <w:sz w:val="28"/>
                <w:szCs w:val="28"/>
              </w:rPr>
              <w:t xml:space="preserve">ормативно-правовой документации </w:t>
            </w:r>
            <w:r w:rsidRPr="00D84FB9">
              <w:rPr>
                <w:sz w:val="28"/>
                <w:szCs w:val="28"/>
              </w:rPr>
              <w:t xml:space="preserve">по обеспечению права на образование детей </w:t>
            </w:r>
            <w:r>
              <w:rPr>
                <w:sz w:val="28"/>
                <w:szCs w:val="28"/>
              </w:rPr>
              <w:t>с РАС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СППС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D4988" w:rsidTr="00B15C8B">
        <w:trPr>
          <w:gridAfter w:val="5"/>
          <w:wAfter w:w="10642" w:type="dxa"/>
          <w:trHeight w:val="1186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B12080">
              <w:rPr>
                <w:sz w:val="28"/>
                <w:szCs w:val="28"/>
              </w:rPr>
              <w:t xml:space="preserve">Формирование базы диагностического инструментария по </w:t>
            </w:r>
            <w:r w:rsidRPr="00B12080">
              <w:rPr>
                <w:sz w:val="28"/>
                <w:szCs w:val="28"/>
              </w:rPr>
              <w:lastRenderedPageBreak/>
              <w:t>определению функциональных дефицитов детей с РАС.</w:t>
            </w:r>
          </w:p>
          <w:p w:rsidR="00B15C8B" w:rsidRPr="00B12080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B12080" w:rsidRDefault="001D49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рабочей группы ресурсного класса</w:t>
            </w:r>
          </w:p>
        </w:tc>
        <w:tc>
          <w:tcPr>
            <w:tcW w:w="2627" w:type="dxa"/>
          </w:tcPr>
          <w:p w:rsidR="00B15C8B" w:rsidRPr="00B12080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B12080">
              <w:rPr>
                <w:sz w:val="28"/>
                <w:szCs w:val="28"/>
              </w:rPr>
              <w:t>Пакет диагностических методик</w:t>
            </w:r>
          </w:p>
        </w:tc>
        <w:tc>
          <w:tcPr>
            <w:tcW w:w="2632" w:type="dxa"/>
          </w:tcPr>
          <w:p w:rsidR="00B15C8B" w:rsidRPr="00B12080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СППС</w:t>
            </w:r>
          </w:p>
        </w:tc>
        <w:tc>
          <w:tcPr>
            <w:tcW w:w="2658" w:type="dxa"/>
            <w:gridSpan w:val="2"/>
          </w:tcPr>
          <w:p w:rsidR="00B15C8B" w:rsidRPr="00B12080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B1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B12080">
              <w:rPr>
                <w:sz w:val="28"/>
                <w:szCs w:val="28"/>
              </w:rPr>
              <w:t xml:space="preserve">Разработка и проведение мониторинга детей с РАС, для определения уровня адаптивного поведения </w:t>
            </w:r>
          </w:p>
          <w:p w:rsidR="00B15C8B" w:rsidRPr="00B12080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B12080" w:rsidRDefault="001D49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(тестирование, анкетирование, наблюдение, анализ продуктов деятельности и т.д.)</w:t>
            </w:r>
          </w:p>
        </w:tc>
        <w:tc>
          <w:tcPr>
            <w:tcW w:w="2627" w:type="dxa"/>
          </w:tcPr>
          <w:p w:rsidR="00B15C8B" w:rsidRPr="00B12080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B12080">
              <w:rPr>
                <w:sz w:val="28"/>
                <w:szCs w:val="28"/>
              </w:rPr>
              <w:t>Мониторинг по определению уровня адаптивного поведения обучающихся с РАС.</w:t>
            </w:r>
          </w:p>
        </w:tc>
        <w:tc>
          <w:tcPr>
            <w:tcW w:w="2632" w:type="dxa"/>
          </w:tcPr>
          <w:p w:rsidR="00B15C8B" w:rsidRPr="00B12080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0A6C8A">
              <w:rPr>
                <w:rFonts w:ascii="Times New Roman" w:hAnsi="Times New Roman" w:cs="Times New Roman"/>
                <w:sz w:val="28"/>
                <w:szCs w:val="28"/>
              </w:rPr>
              <w:t>сихолог, учитель-дефектолог,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658" w:type="dxa"/>
            <w:gridSpan w:val="2"/>
          </w:tcPr>
          <w:p w:rsidR="00B15C8B" w:rsidRPr="00B12080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D4988" w:rsidTr="00B15C8B">
        <w:trPr>
          <w:gridAfter w:val="5"/>
          <w:wAfter w:w="10642" w:type="dxa"/>
          <w:trHeight w:val="1705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B12080">
              <w:rPr>
                <w:sz w:val="28"/>
                <w:szCs w:val="28"/>
              </w:rPr>
              <w:t>Разработка научно обоснованных вариативных моделей психолого-педагогического 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7554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</w:t>
            </w:r>
            <w:r w:rsidRPr="00755411">
              <w:rPr>
                <w:sz w:val="28"/>
                <w:szCs w:val="28"/>
              </w:rPr>
              <w:t>азработка методических рекомендаций, пособий для специалистов, работающих с детьми с РАС и родителей, имеющих детей с РАС)</w:t>
            </w:r>
          </w:p>
          <w:p w:rsidR="00B15C8B" w:rsidRPr="00755411" w:rsidRDefault="00B15C8B" w:rsidP="00227C71">
            <w:pPr>
              <w:pStyle w:val="Default"/>
              <w:jc w:val="both"/>
            </w:pPr>
          </w:p>
        </w:tc>
        <w:tc>
          <w:tcPr>
            <w:tcW w:w="2910" w:type="dxa"/>
          </w:tcPr>
          <w:p w:rsidR="00B15C8B" w:rsidRPr="00B12080" w:rsidRDefault="000A6C8A" w:rsidP="00227C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документацией </w:t>
            </w:r>
          </w:p>
        </w:tc>
        <w:tc>
          <w:tcPr>
            <w:tcW w:w="2627" w:type="dxa"/>
          </w:tcPr>
          <w:p w:rsidR="00B15C8B" w:rsidRPr="00B12080" w:rsidRDefault="001D4988" w:rsidP="00227C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Пособие, методические рекомендации по </w:t>
            </w:r>
            <w:r w:rsidR="00B15C8B" w:rsidRPr="00B12080">
              <w:rPr>
                <w:sz w:val="28"/>
                <w:szCs w:val="28"/>
              </w:rPr>
              <w:t>психолого-педагогиче</w:t>
            </w:r>
            <w:r>
              <w:rPr>
                <w:sz w:val="28"/>
                <w:szCs w:val="28"/>
              </w:rPr>
              <w:t>скому</w:t>
            </w:r>
            <w:r w:rsidR="00B15C8B" w:rsidRPr="00B12080">
              <w:rPr>
                <w:sz w:val="28"/>
                <w:szCs w:val="28"/>
              </w:rPr>
              <w:t xml:space="preserve"> сопровождения обучающихся с РАС </w:t>
            </w:r>
          </w:p>
        </w:tc>
        <w:tc>
          <w:tcPr>
            <w:tcW w:w="2632" w:type="dxa"/>
          </w:tcPr>
          <w:p w:rsidR="00B15C8B" w:rsidRPr="00B12080" w:rsidRDefault="00B15C8B" w:rsidP="0022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СППС, педагог-психолог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15C8B" w:rsidRPr="0060169E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88" w:rsidTr="00B15C8B">
        <w:trPr>
          <w:gridAfter w:val="5"/>
          <w:wAfter w:w="10642" w:type="dxa"/>
          <w:trHeight w:val="1128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0230D7">
              <w:rPr>
                <w:sz w:val="28"/>
                <w:szCs w:val="28"/>
              </w:rPr>
              <w:t>Формирование групп</w:t>
            </w:r>
            <w:r>
              <w:rPr>
                <w:sz w:val="28"/>
                <w:szCs w:val="28"/>
              </w:rPr>
              <w:t xml:space="preserve"> </w:t>
            </w:r>
            <w:r w:rsidRPr="000230D7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>,</w:t>
            </w:r>
            <w:r w:rsidRPr="000230D7">
              <w:rPr>
                <w:sz w:val="28"/>
                <w:szCs w:val="28"/>
              </w:rPr>
              <w:t xml:space="preserve"> со сходными </w:t>
            </w:r>
            <w:proofErr w:type="spellStart"/>
            <w:r w:rsidRPr="000230D7">
              <w:rPr>
                <w:sz w:val="28"/>
                <w:szCs w:val="28"/>
              </w:rPr>
              <w:t>симптомокомплексами</w:t>
            </w:r>
            <w:proofErr w:type="spellEnd"/>
            <w:r w:rsidRPr="000230D7">
              <w:rPr>
                <w:sz w:val="28"/>
                <w:szCs w:val="28"/>
              </w:rPr>
              <w:t xml:space="preserve"> (по итогам мониторинга)</w:t>
            </w:r>
          </w:p>
          <w:p w:rsidR="00B15C8B" w:rsidRPr="0060169E" w:rsidRDefault="00B15C8B" w:rsidP="00227C71">
            <w:pPr>
              <w:tabs>
                <w:tab w:val="left" w:pos="2899"/>
              </w:tabs>
            </w:pPr>
          </w:p>
        </w:tc>
        <w:tc>
          <w:tcPr>
            <w:tcW w:w="2910" w:type="dxa"/>
          </w:tcPr>
          <w:p w:rsidR="00B15C8B" w:rsidRPr="00906EFF" w:rsidRDefault="00906EFF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классами</w:t>
            </w:r>
            <w:r w:rsidRPr="00906EFF">
              <w:rPr>
                <w:rFonts w:ascii="Times New Roman" w:hAnsi="Times New Roman" w:cs="Times New Roman"/>
                <w:sz w:val="28"/>
                <w:szCs w:val="28"/>
              </w:rPr>
              <w:t xml:space="preserve"> со сходными </w:t>
            </w:r>
            <w:proofErr w:type="spellStart"/>
            <w:r w:rsidRPr="00906EFF">
              <w:rPr>
                <w:rFonts w:ascii="Times New Roman" w:hAnsi="Times New Roman" w:cs="Times New Roman"/>
                <w:sz w:val="28"/>
                <w:szCs w:val="28"/>
              </w:rPr>
              <w:t>симптомокомплексами</w:t>
            </w:r>
            <w:proofErr w:type="spellEnd"/>
          </w:p>
        </w:tc>
        <w:tc>
          <w:tcPr>
            <w:tcW w:w="2627" w:type="dxa"/>
          </w:tcPr>
          <w:p w:rsidR="00B15C8B" w:rsidRPr="0060169E" w:rsidRDefault="000A6C8A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Сформированные </w:t>
            </w:r>
            <w:r w:rsidR="00B15C8B"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15C8B"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632" w:type="dxa"/>
          </w:tcPr>
          <w:p w:rsidR="00B15C8B" w:rsidRDefault="00B15C8B" w:rsidP="00227C71">
            <w:r w:rsidRPr="00C066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15C8B" w:rsidRPr="0060169E" w:rsidRDefault="00B15C8B" w:rsidP="00227C71"/>
        </w:tc>
        <w:tc>
          <w:tcPr>
            <w:tcW w:w="2658" w:type="dxa"/>
            <w:gridSpan w:val="2"/>
          </w:tcPr>
          <w:p w:rsidR="00B15C8B" w:rsidRPr="0060169E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Pr="00D44A6A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реализация </w:t>
            </w:r>
            <w:r w:rsidRPr="00D44A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Программы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СШ № 55 «Долина знаний»</w:t>
            </w:r>
            <w:r w:rsidRPr="00D44A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детьми с РАС </w:t>
            </w:r>
            <w:r w:rsidRPr="00D4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(включает в себя программу работы учителя – дефектолога, учителя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4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педагога- психолога</w:t>
            </w:r>
            <w:r w:rsidRPr="00D4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4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индивидуальную работу учителя с данной категорией детей, организацию воспитательной работы</w:t>
            </w:r>
            <w:r w:rsidR="000A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работу </w:t>
            </w:r>
            <w:proofErr w:type="spellStart"/>
            <w:r w:rsidR="000A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администрации ОУ,</w:t>
            </w:r>
            <w:r w:rsidRPr="00D4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организацию материально – технических условий)</w:t>
            </w:r>
          </w:p>
          <w:p w:rsidR="00B15C8B" w:rsidRDefault="00B15C8B" w:rsidP="00227C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B15C8B" w:rsidRDefault="000A6C8A" w:rsidP="00227C71">
            <w:pPr>
              <w:pStyle w:val="Default"/>
              <w:rPr>
                <w:sz w:val="23"/>
                <w:szCs w:val="23"/>
              </w:rPr>
            </w:pPr>
            <w:r w:rsidRPr="000A6C8A">
              <w:rPr>
                <w:sz w:val="28"/>
                <w:szCs w:val="23"/>
              </w:rPr>
              <w:lastRenderedPageBreak/>
              <w:t xml:space="preserve">Работа с документацией </w:t>
            </w:r>
          </w:p>
        </w:tc>
        <w:tc>
          <w:tcPr>
            <w:tcW w:w="2627" w:type="dxa"/>
          </w:tcPr>
          <w:p w:rsidR="00B15C8B" w:rsidRDefault="00B15C8B" w:rsidP="00227C71">
            <w:pPr>
              <w:pStyle w:val="Default"/>
              <w:rPr>
                <w:sz w:val="23"/>
                <w:szCs w:val="23"/>
              </w:rPr>
            </w:pPr>
            <w:r w:rsidRPr="00D44A6A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</w:t>
            </w:r>
            <w:r w:rsidRPr="00D44A6A">
              <w:rPr>
                <w:bCs/>
                <w:sz w:val="28"/>
                <w:szCs w:val="28"/>
              </w:rPr>
              <w:t xml:space="preserve"> работы </w:t>
            </w:r>
            <w:r>
              <w:rPr>
                <w:bCs/>
                <w:sz w:val="28"/>
                <w:szCs w:val="28"/>
              </w:rPr>
              <w:t>МОУ СШ № 55 «Долина знаний»</w:t>
            </w:r>
            <w:r w:rsidRPr="00D44A6A">
              <w:rPr>
                <w:bCs/>
                <w:sz w:val="28"/>
                <w:szCs w:val="28"/>
              </w:rPr>
              <w:t xml:space="preserve"> с детьми с РАС</w:t>
            </w:r>
          </w:p>
        </w:tc>
        <w:tc>
          <w:tcPr>
            <w:tcW w:w="2632" w:type="dxa"/>
          </w:tcPr>
          <w:p w:rsidR="00B15C8B" w:rsidRDefault="00B15C8B" w:rsidP="00227C71">
            <w:r w:rsidRPr="00C066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Pr="00B12080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6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2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ФГОС обучающихся с умственной отсталостью (интеллектуальными нарушениями)</w:t>
            </w:r>
          </w:p>
          <w:p w:rsidR="00B15C8B" w:rsidRDefault="00B15C8B" w:rsidP="0022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5C8B" w:rsidRDefault="00B15C8B" w:rsidP="0022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5C8B" w:rsidRPr="00B12080" w:rsidRDefault="00B15C8B" w:rsidP="0022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D44A6A" w:rsidRDefault="00906EFF" w:rsidP="00227C7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документацией</w:t>
            </w:r>
          </w:p>
        </w:tc>
        <w:tc>
          <w:tcPr>
            <w:tcW w:w="2627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1FA2" w:rsidTr="00B15C8B">
        <w:tc>
          <w:tcPr>
            <w:tcW w:w="12710" w:type="dxa"/>
            <w:gridSpan w:val="6"/>
          </w:tcPr>
          <w:p w:rsidR="00B15C8B" w:rsidRPr="000A6C8A" w:rsidRDefault="00B15C8B" w:rsidP="000A6C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8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компетентности специалистов</w:t>
            </w:r>
          </w:p>
        </w:tc>
        <w:tc>
          <w:tcPr>
            <w:tcW w:w="2658" w:type="dxa"/>
            <w:gridSpan w:val="2"/>
          </w:tcPr>
          <w:p w:rsidR="00B15C8B" w:rsidRPr="000230D7" w:rsidRDefault="00B15C8B" w:rsidP="00227C71">
            <w:pPr>
              <w:pStyle w:val="a4"/>
              <w:ind w:left="14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 2019</w:t>
            </w:r>
          </w:p>
        </w:tc>
      </w:tr>
      <w:tr w:rsidR="001D4988" w:rsidTr="00B15C8B">
        <w:trPr>
          <w:gridAfter w:val="5"/>
          <w:wAfter w:w="10642" w:type="dxa"/>
          <w:trHeight w:val="1567"/>
        </w:trPr>
        <w:tc>
          <w:tcPr>
            <w:tcW w:w="566" w:type="dxa"/>
          </w:tcPr>
          <w:p w:rsidR="00B15C8B" w:rsidRDefault="000A6C8A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A62E2D">
              <w:rPr>
                <w:sz w:val="28"/>
                <w:szCs w:val="28"/>
              </w:rPr>
              <w:t xml:space="preserve">Организация и проведение краткосрочного обучения </w:t>
            </w:r>
            <w:r>
              <w:rPr>
                <w:sz w:val="28"/>
                <w:szCs w:val="28"/>
              </w:rPr>
              <w:t xml:space="preserve">и переподготовки </w:t>
            </w:r>
            <w:r w:rsidRPr="00A62E2D">
              <w:rPr>
                <w:sz w:val="28"/>
                <w:szCs w:val="28"/>
              </w:rPr>
              <w:t xml:space="preserve">педагогического состава ОУ, задействованных в </w:t>
            </w:r>
            <w:r>
              <w:rPr>
                <w:sz w:val="28"/>
                <w:szCs w:val="28"/>
              </w:rPr>
              <w:t>обучение детей с РАС</w:t>
            </w: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Pr="00A62E2D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vMerge w:val="restart"/>
          </w:tcPr>
          <w:p w:rsidR="00914F88" w:rsidRDefault="000A6C8A" w:rsidP="00051F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переподготовка, курсы повышения квалификации</w:t>
            </w:r>
            <w:r w:rsidR="00051FA2">
              <w:rPr>
                <w:sz w:val="28"/>
                <w:szCs w:val="28"/>
              </w:rPr>
              <w:t>:</w:t>
            </w:r>
          </w:p>
          <w:p w:rsidR="00051FA2" w:rsidRPr="00914F88" w:rsidRDefault="00914F88" w:rsidP="00051F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 w:rsidR="00051FA2" w:rsidRPr="00914F88">
              <w:rPr>
                <w:sz w:val="28"/>
              </w:rPr>
              <w:t>Тьюторское</w:t>
            </w:r>
            <w:proofErr w:type="spellEnd"/>
            <w:r w:rsidR="00051FA2" w:rsidRPr="00914F88">
              <w:rPr>
                <w:sz w:val="28"/>
              </w:rPr>
              <w:t xml:space="preserve"> сопровождение обучающихся с присвоением квалификации «</w:t>
            </w:r>
            <w:proofErr w:type="spellStart"/>
            <w:r w:rsidR="00051FA2" w:rsidRPr="00914F88">
              <w:rPr>
                <w:sz w:val="28"/>
              </w:rPr>
              <w:t>Тьютор</w:t>
            </w:r>
            <w:proofErr w:type="spellEnd"/>
            <w:r w:rsidR="00051FA2" w:rsidRPr="00914F88">
              <w:rPr>
                <w:sz w:val="28"/>
              </w:rPr>
              <w:t>» (340ч) (6 человек)</w:t>
            </w:r>
          </w:p>
          <w:p w:rsidR="00051FA2" w:rsidRPr="00914F88" w:rsidRDefault="00051FA2" w:rsidP="00051FA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4F88">
              <w:rPr>
                <w:rFonts w:ascii="Times New Roman" w:hAnsi="Times New Roman" w:cs="Times New Roman"/>
                <w:sz w:val="28"/>
                <w:szCs w:val="24"/>
              </w:rPr>
              <w:t xml:space="preserve">-«Организация коррекционной работы при расстройствах аутистического спектра на основе </w:t>
            </w:r>
            <w:r w:rsidRPr="00914F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прикладного анализа поведения (АВА-терапия) (340ч)» (1 человек)</w:t>
            </w:r>
          </w:p>
          <w:p w:rsidR="00051FA2" w:rsidRPr="00914F88" w:rsidRDefault="00051FA2" w:rsidP="00051FA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4F88">
              <w:rPr>
                <w:rFonts w:ascii="Times New Roman" w:hAnsi="Times New Roman" w:cs="Times New Roman"/>
                <w:sz w:val="28"/>
                <w:szCs w:val="24"/>
              </w:rPr>
              <w:t>-«Особенности логопедической работы с детьми с расстройствами аутистического спектра (144ч)» (1 человек)</w:t>
            </w:r>
          </w:p>
          <w:p w:rsidR="00051FA2" w:rsidRPr="00914F88" w:rsidRDefault="00051FA2" w:rsidP="00227C71">
            <w:pPr>
              <w:pStyle w:val="Default"/>
              <w:jc w:val="both"/>
              <w:rPr>
                <w:sz w:val="32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15C8B" w:rsidRPr="00A62E2D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</w:tcPr>
          <w:p w:rsidR="00B15C8B" w:rsidRDefault="00B15C8B" w:rsidP="00914F88">
            <w:pPr>
              <w:pStyle w:val="Default"/>
              <w:jc w:val="both"/>
              <w:rPr>
                <w:sz w:val="28"/>
                <w:szCs w:val="28"/>
              </w:rPr>
            </w:pPr>
            <w:r w:rsidRPr="00755411">
              <w:rPr>
                <w:sz w:val="28"/>
                <w:szCs w:val="28"/>
              </w:rPr>
              <w:lastRenderedPageBreak/>
              <w:t xml:space="preserve">Повышение профессиональной компетентности </w:t>
            </w:r>
            <w:r>
              <w:rPr>
                <w:sz w:val="28"/>
                <w:szCs w:val="28"/>
              </w:rPr>
              <w:t xml:space="preserve">и навыков </w:t>
            </w:r>
            <w:r w:rsidRPr="00755411">
              <w:rPr>
                <w:sz w:val="28"/>
                <w:szCs w:val="28"/>
              </w:rPr>
              <w:t>педагогов и специалистов сопровожде</w:t>
            </w:r>
            <w:r w:rsidR="00914F88">
              <w:rPr>
                <w:sz w:val="28"/>
                <w:szCs w:val="28"/>
              </w:rPr>
              <w:t>ния, работающих с детьми с РАС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Pr="00A62E2D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A62E2D">
              <w:rPr>
                <w:sz w:val="28"/>
                <w:szCs w:val="28"/>
              </w:rPr>
              <w:t xml:space="preserve">Организация курсов повышения квалификации специалистов ОУ, работающих с детьми с РАС по вопросам внедрения новейших образовательных и реабилитационных методик, </w:t>
            </w:r>
            <w:r w:rsidRPr="00A62E2D">
              <w:rPr>
                <w:sz w:val="28"/>
                <w:szCs w:val="28"/>
              </w:rPr>
              <w:lastRenderedPageBreak/>
              <w:t xml:space="preserve">современного медицинского оборудования </w:t>
            </w:r>
          </w:p>
          <w:p w:rsidR="00B15C8B" w:rsidRPr="00A62E2D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B15C8B" w:rsidRPr="00A62E2D" w:rsidRDefault="00B15C8B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1FA2" w:rsidTr="00B15C8B">
        <w:trPr>
          <w:gridAfter w:val="5"/>
          <w:wAfter w:w="10642" w:type="dxa"/>
        </w:trPr>
        <w:tc>
          <w:tcPr>
            <w:tcW w:w="566" w:type="dxa"/>
          </w:tcPr>
          <w:p w:rsidR="00051FA2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5" w:type="dxa"/>
          </w:tcPr>
          <w:p w:rsidR="00051FA2" w:rsidRPr="00755411" w:rsidRDefault="00051FA2" w:rsidP="00051F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учителей и специалистов, участвующих</w:t>
            </w:r>
            <w:r w:rsidRPr="00755411">
              <w:rPr>
                <w:sz w:val="28"/>
                <w:szCs w:val="28"/>
              </w:rPr>
              <w:t xml:space="preserve"> в работе с детьми с РАС </w:t>
            </w:r>
          </w:p>
          <w:p w:rsidR="00051FA2" w:rsidRPr="00755411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51FA2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семинары,</w:t>
            </w:r>
            <w:r w:rsidR="00914F88">
              <w:rPr>
                <w:sz w:val="28"/>
                <w:szCs w:val="28"/>
              </w:rPr>
              <w:t xml:space="preserve"> консультации,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круглый  стол</w:t>
            </w:r>
            <w:proofErr w:type="gramEnd"/>
            <w:r w:rsidRPr="00755411">
              <w:rPr>
                <w:sz w:val="28"/>
                <w:szCs w:val="28"/>
              </w:rPr>
              <w:t xml:space="preserve"> «Вариативные модели психолого-педагогическ</w:t>
            </w:r>
            <w:r>
              <w:rPr>
                <w:sz w:val="28"/>
                <w:szCs w:val="28"/>
              </w:rPr>
              <w:t>ого сопровождения детей с РАС»</w:t>
            </w:r>
          </w:p>
          <w:p w:rsidR="00914F88" w:rsidRPr="00755411" w:rsidRDefault="00914F88" w:rsidP="00914F8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55411">
              <w:rPr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755411">
              <w:rPr>
                <w:sz w:val="28"/>
                <w:szCs w:val="28"/>
              </w:rPr>
              <w:t xml:space="preserve"> и проведение открытых уроков, занятий учителями и специалистами, участвующими в работе с детьми с РАС </w:t>
            </w:r>
          </w:p>
          <w:p w:rsidR="00914F88" w:rsidRPr="00755411" w:rsidRDefault="00914F88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 учителей</w:t>
            </w:r>
          </w:p>
        </w:tc>
        <w:tc>
          <w:tcPr>
            <w:tcW w:w="2627" w:type="dxa"/>
          </w:tcPr>
          <w:p w:rsidR="00914F88" w:rsidRPr="00755411" w:rsidRDefault="00914F88" w:rsidP="00914F88">
            <w:pPr>
              <w:pStyle w:val="Default"/>
              <w:jc w:val="both"/>
              <w:rPr>
                <w:sz w:val="28"/>
                <w:szCs w:val="28"/>
              </w:rPr>
            </w:pPr>
            <w:r w:rsidRPr="00755411">
              <w:rPr>
                <w:sz w:val="28"/>
                <w:szCs w:val="28"/>
              </w:rPr>
              <w:lastRenderedPageBreak/>
              <w:t>Обмен о</w:t>
            </w:r>
            <w:r>
              <w:rPr>
                <w:sz w:val="28"/>
                <w:szCs w:val="28"/>
              </w:rPr>
              <w:t>пытом среди участников проекта</w:t>
            </w:r>
          </w:p>
          <w:p w:rsidR="00051FA2" w:rsidRDefault="00914F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71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632" w:type="dxa"/>
          </w:tcPr>
          <w:p w:rsidR="00051FA2" w:rsidRDefault="00914F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051FA2" w:rsidRDefault="00914F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1FA2" w:rsidTr="00B15C8B">
        <w:tc>
          <w:tcPr>
            <w:tcW w:w="12710" w:type="dxa"/>
            <w:gridSpan w:val="6"/>
          </w:tcPr>
          <w:p w:rsidR="00B15C8B" w:rsidRPr="008E733E" w:rsidRDefault="00B15C8B" w:rsidP="000A6C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2658" w:type="dxa"/>
            <w:gridSpan w:val="2"/>
          </w:tcPr>
          <w:p w:rsidR="00B15C8B" w:rsidRPr="008E733E" w:rsidRDefault="00B15C8B" w:rsidP="00227C71">
            <w:pPr>
              <w:pStyle w:val="a4"/>
              <w:ind w:left="14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Pr="008E733E" w:rsidRDefault="00B15C8B" w:rsidP="00227C71">
            <w:pPr>
              <w:pStyle w:val="Default"/>
              <w:rPr>
                <w:sz w:val="28"/>
                <w:szCs w:val="28"/>
              </w:rPr>
            </w:pPr>
            <w:r w:rsidRPr="008E733E">
              <w:rPr>
                <w:sz w:val="28"/>
                <w:szCs w:val="28"/>
              </w:rPr>
              <w:t>Реализация государственной программы Российской Федерации "Доступная среда" на 2011 - 2020 годы</w:t>
            </w:r>
          </w:p>
        </w:tc>
        <w:tc>
          <w:tcPr>
            <w:tcW w:w="2910" w:type="dxa"/>
          </w:tcPr>
          <w:p w:rsidR="00B15C8B" w:rsidRPr="00051FA2" w:rsidRDefault="00051FA2" w:rsidP="00051FA2">
            <w:pPr>
              <w:pStyle w:val="Default"/>
              <w:jc w:val="both"/>
              <w:rPr>
                <w:sz w:val="23"/>
                <w:szCs w:val="23"/>
              </w:rPr>
            </w:pPr>
            <w:r w:rsidRPr="00051FA2">
              <w:rPr>
                <w:sz w:val="28"/>
                <w:szCs w:val="23"/>
              </w:rPr>
              <w:t>Оснащение материально-технической базы</w:t>
            </w:r>
          </w:p>
        </w:tc>
        <w:tc>
          <w:tcPr>
            <w:tcW w:w="2627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зоны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1FA2" w:rsidTr="00B15C8B">
        <w:tc>
          <w:tcPr>
            <w:tcW w:w="12710" w:type="dxa"/>
            <w:gridSpan w:val="6"/>
          </w:tcPr>
          <w:p w:rsidR="00B15C8B" w:rsidRPr="008E733E" w:rsidRDefault="00B15C8B" w:rsidP="000A6C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3E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2658" w:type="dxa"/>
            <w:gridSpan w:val="2"/>
          </w:tcPr>
          <w:p w:rsidR="00B15C8B" w:rsidRPr="008E733E" w:rsidRDefault="00B15C8B" w:rsidP="00227C71">
            <w:pPr>
              <w:pStyle w:val="a4"/>
              <w:ind w:left="14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E7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Комплексный центр Социального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8E7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бслуживания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8E7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аселения Советского района</w:t>
            </w:r>
          </w:p>
          <w:p w:rsidR="00B15C8B" w:rsidRPr="00E04AB9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</w:tcPr>
          <w:p w:rsidR="00B15C8B" w:rsidRDefault="00914F88" w:rsidP="00227C71">
            <w:pPr>
              <w:pStyle w:val="Default"/>
              <w:rPr>
                <w:sz w:val="23"/>
                <w:szCs w:val="23"/>
              </w:rPr>
            </w:pPr>
            <w:r w:rsidRPr="00914F88">
              <w:rPr>
                <w:sz w:val="28"/>
                <w:szCs w:val="23"/>
              </w:rPr>
              <w:t xml:space="preserve">Консультации </w:t>
            </w:r>
          </w:p>
        </w:tc>
        <w:tc>
          <w:tcPr>
            <w:tcW w:w="2627" w:type="dxa"/>
          </w:tcPr>
          <w:p w:rsidR="00B15C8B" w:rsidRDefault="00914F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F88" w:rsidTr="00B15C8B">
        <w:trPr>
          <w:gridAfter w:val="5"/>
          <w:wAfter w:w="10642" w:type="dxa"/>
        </w:trPr>
        <w:tc>
          <w:tcPr>
            <w:tcW w:w="566" w:type="dxa"/>
          </w:tcPr>
          <w:p w:rsidR="00914F88" w:rsidRDefault="00906EFF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14F88" w:rsidRDefault="00914F88" w:rsidP="00914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733E">
              <w:rPr>
                <w:rFonts w:ascii="Times New Roman" w:hAnsi="Times New Roman" w:cs="Times New Roman"/>
                <w:sz w:val="28"/>
                <w:szCs w:val="28"/>
              </w:rPr>
              <w:t xml:space="preserve">еабилитационный центр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  <w:p w:rsidR="00914F88" w:rsidRPr="00D44A6A" w:rsidRDefault="00914F88" w:rsidP="00914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14F88" w:rsidRDefault="00914F88" w:rsidP="00914F88">
            <w:pPr>
              <w:pStyle w:val="Default"/>
              <w:rPr>
                <w:sz w:val="23"/>
                <w:szCs w:val="23"/>
              </w:rPr>
            </w:pPr>
            <w:r w:rsidRPr="00914F88">
              <w:rPr>
                <w:sz w:val="28"/>
                <w:szCs w:val="23"/>
              </w:rPr>
              <w:t xml:space="preserve">Консультации </w:t>
            </w:r>
          </w:p>
        </w:tc>
        <w:tc>
          <w:tcPr>
            <w:tcW w:w="2627" w:type="dxa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632" w:type="dxa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F88" w:rsidTr="00B15C8B">
        <w:trPr>
          <w:gridAfter w:val="5"/>
          <w:wAfter w:w="10642" w:type="dxa"/>
        </w:trPr>
        <w:tc>
          <w:tcPr>
            <w:tcW w:w="566" w:type="dxa"/>
          </w:tcPr>
          <w:p w:rsidR="00914F88" w:rsidRPr="008E733E" w:rsidRDefault="00906EFF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4F88" w:rsidRPr="008E7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14F88" w:rsidRPr="008E733E" w:rsidRDefault="00914F88" w:rsidP="00914F88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yandex.ru/clck/jsredir?bu=7hwc&amp;from=yandex.ru%3Bsearch%2F%3Bweb%3B%3B&amp;text=&amp;etext=2077.rNPQ2lK46RvRFN1fv4TpXW1gdQlZzFi02XX0-qtyw_LD3BdVlbIxD9nwGp4EFYXjppQkXqRYCA6iewMSrHnmyczgFExpmFkbEAxPF8PEEw0.3006939e4350f72a7bc1970deee501048cadc5f1&amp;uuid=&amp;state=PEtFfuTeVD5kpHnK9lio9dFa2ePbDzX7sdpoY4CdtdgxLYsTNjk9xbHNmc71fHrFng47gjGsynUqRNn-4bIDtNGsZ6sSVl43cpMeI7SShrpdhMx2hbte1wVqRwuNe60R&amp;&amp;cst=AiuY0DBWFJ5fN_r-AEszkzW-RDUXU5iwTSv-I8XELa0xwZHgbcCqWMSfyHYsaVWdsSKIwWFQxDs1VvgpKK8wwC9dTYSfyzCVMf9R_zD5xM4VFBlXXFeJFFQXHOrJGXLfnJDm3GtDgID5KHYEV3it99aUcEYhtjiSiD0e6KfgXUUhcutANkV-vc_Pmz58LWuHqoIy5r-sM0TiG-mdPgwFOFrSI9B2IkH6SCKcHuSoP6twqSqEmUYiHjtFACCecKx7C5SwPppE995ajGOKaYkNXVJn6gw9WIG40ZAFQWuGG0Uh3ipm-MC--gXyIccyS2j4UkWlHQw0eWMZrdduQotaWvXnK9TflJHKjQfrbkVgyA01mKES58xeo4Rh8i3Wr1g3AF60cigLF8PdKB-m-SWGKbsB0FzKp5Rte502R0TYaCzrxte4ccwW7JljcMZBWx5hHQpWDSEpd_2bJidMTYoOXj9xlCaD-9o9jCYlf3X4JBUss7Lsi7tQkVHE110eCiCGlmf--Xu7XGNhwflWxC45DStDoHodJv7InVUdX6tDdubBZuijK815FW-mwTIMNPe2pnICGkvuXNl4uCMP1eCpyhNLFt267-RNpBOigfWrCNQW_o5BYm_eVwXqnGZ4rwq0ILvr6RzXRN7enhoH5Do1aiLyb58lMKTWcXmgeaAkwgjxyN4rqXEd7mMaFFs6Q3HRKZnAQ2JjFXLez9Pz0HO1EcWls8YqK8kI8p7GRwbiXD372IAlfSGLUlM8jg1mxehzjgWb6t2M_8a2ss07Wqk08qJ8L0-0N8fYdrtKRkR6twHCdLy9AAThRnQVJi3nSe5SNTXUt56ZDq0o3suMQwz9EgdRhVD5vP8lY4dImFglNWEAoeIVuq5yWT8k3bV-D42ZS-ad8n3lIwywv1T6s7SSicz34nCpCEuKOhGOlrLe26g96z4huN0t7jdNbmIlOZhSMuN8qFfPAZKbydnHHbgq-n0DXQerLmx_035PTr7Nxdczlp-zHy1ssnoYTGscIukmpVws3EchLh6XFsPLo6qv01eMnlDsfIt83--P4n2UoKZkv4CD-7x-yg,,&amp;data=UlNrNmk5WktYejY4cHFySjRXSWhXTjV4ejlwR1pPdm1kWmhpWUR3U0cxTzM4YTRFOTM2bFZtRjk5WXRoaW04d05QeHh5R29WRTBXZXBCb1JQVUxMYnlFRUFwalBkZEV0eWhjLVpBWmhMODc0SjgzdGxOOWNLQSws&amp;sign=736a796da35e25e2229eb51d3797327c&amp;keyno=0&amp;b64e=2&amp;ref=orjY4mGPRjk5boDnW0uvlrrd71vZw9kplo-0oo71qwVBIo_Gw6Ui5TAZlvE052otf6-NL5lAWAgd46r3HQSSnCFHnYbZimaDHoCT151a2x4Yc375TDeNKEH9TshcojC1EiIb7IaltttyUViNQuf0YMty2W_UZtFSmw6Y427OPkRLLtWpebKScsOffdtSmIrMOUgGHYCFGDd04godW37eIMOjpk0GwE3-W5kncZ9fmIYaS7Dd-_xf1aijTvwv9qNUOjbxTggf-yB-FsqCckBzNFPzD6Qwwy_3eG1oq4dO1H4,&amp;l10n=ru&amp;rp=1&amp;cts=1551424883747&amp;mc=5.509501944331051&amp;hdtime=5223.6" \t "_blank" </w:instrText>
            </w: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АНО ЦППС "</w:t>
            </w:r>
            <w:r w:rsidRPr="008E7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Крылатые</w:t>
            </w: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E733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Качели</w:t>
            </w: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  <w:p w:rsidR="00914F88" w:rsidRPr="008E733E" w:rsidRDefault="00914F88" w:rsidP="009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910" w:type="dxa"/>
          </w:tcPr>
          <w:p w:rsidR="00914F88" w:rsidRDefault="00914F88" w:rsidP="00914F88">
            <w:pPr>
              <w:pStyle w:val="Default"/>
              <w:rPr>
                <w:sz w:val="23"/>
                <w:szCs w:val="23"/>
              </w:rPr>
            </w:pPr>
            <w:r w:rsidRPr="00914F88">
              <w:rPr>
                <w:sz w:val="28"/>
                <w:szCs w:val="23"/>
              </w:rPr>
              <w:t xml:space="preserve">Консультации </w:t>
            </w:r>
          </w:p>
        </w:tc>
        <w:tc>
          <w:tcPr>
            <w:tcW w:w="2627" w:type="dxa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632" w:type="dxa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F88" w:rsidTr="00B15C8B">
        <w:trPr>
          <w:gridAfter w:val="5"/>
          <w:wAfter w:w="10642" w:type="dxa"/>
        </w:trPr>
        <w:tc>
          <w:tcPr>
            <w:tcW w:w="566" w:type="dxa"/>
          </w:tcPr>
          <w:p w:rsidR="00914F88" w:rsidRDefault="00906EFF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14F88" w:rsidRDefault="00914F88" w:rsidP="00914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ПМПК</w:t>
            </w:r>
          </w:p>
          <w:p w:rsidR="00914F88" w:rsidRPr="00D44A6A" w:rsidRDefault="00914F88" w:rsidP="00914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14F88" w:rsidRDefault="00914F88" w:rsidP="00914F88">
            <w:pPr>
              <w:pStyle w:val="Default"/>
              <w:rPr>
                <w:sz w:val="23"/>
                <w:szCs w:val="23"/>
              </w:rPr>
            </w:pPr>
            <w:r w:rsidRPr="00914F88">
              <w:rPr>
                <w:sz w:val="28"/>
                <w:szCs w:val="23"/>
              </w:rPr>
              <w:t xml:space="preserve">Консультации </w:t>
            </w:r>
          </w:p>
        </w:tc>
        <w:tc>
          <w:tcPr>
            <w:tcW w:w="2627" w:type="dxa"/>
          </w:tcPr>
          <w:p w:rsidR="00914F88" w:rsidRDefault="00906EFF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632" w:type="dxa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58" w:type="dxa"/>
            <w:gridSpan w:val="2"/>
          </w:tcPr>
          <w:p w:rsidR="00914F88" w:rsidRDefault="00914F88" w:rsidP="0091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Pr="008E733E" w:rsidRDefault="00B15C8B" w:rsidP="00227C71">
            <w:pPr>
              <w:shd w:val="clear" w:color="auto" w:fill="FFFFFF"/>
              <w:spacing w:before="150"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73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Советское территориальное управление департамента по образованию администрации Волгограда</w:t>
            </w:r>
          </w:p>
        </w:tc>
        <w:tc>
          <w:tcPr>
            <w:tcW w:w="2910" w:type="dxa"/>
          </w:tcPr>
          <w:p w:rsidR="00B15C8B" w:rsidRDefault="00914F88" w:rsidP="00227C71">
            <w:pPr>
              <w:pStyle w:val="Default"/>
              <w:rPr>
                <w:sz w:val="23"/>
                <w:szCs w:val="23"/>
              </w:rPr>
            </w:pPr>
            <w:r w:rsidRPr="00914F88">
              <w:rPr>
                <w:sz w:val="28"/>
                <w:szCs w:val="23"/>
              </w:rPr>
              <w:t>Консультации</w:t>
            </w:r>
          </w:p>
        </w:tc>
        <w:tc>
          <w:tcPr>
            <w:tcW w:w="2627" w:type="dxa"/>
          </w:tcPr>
          <w:p w:rsidR="00B15C8B" w:rsidRDefault="00914F88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EFF"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1FA2" w:rsidTr="00B15C8B">
        <w:tc>
          <w:tcPr>
            <w:tcW w:w="12710" w:type="dxa"/>
            <w:gridSpan w:val="6"/>
          </w:tcPr>
          <w:p w:rsidR="00B15C8B" w:rsidRPr="008E733E" w:rsidRDefault="00B15C8B" w:rsidP="00051F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Контрольно-аналитический этап</w:t>
            </w:r>
          </w:p>
        </w:tc>
        <w:tc>
          <w:tcPr>
            <w:tcW w:w="2658" w:type="dxa"/>
            <w:gridSpan w:val="2"/>
          </w:tcPr>
          <w:p w:rsidR="00B15C8B" w:rsidRPr="008E733E" w:rsidRDefault="00B15C8B" w:rsidP="00227C71">
            <w:pPr>
              <w:pStyle w:val="a4"/>
              <w:ind w:left="14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/>
        </w:tc>
        <w:tc>
          <w:tcPr>
            <w:tcW w:w="2658" w:type="dxa"/>
          </w:tcPr>
          <w:p w:rsidR="00B15C8B" w:rsidRDefault="00B15C8B"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реализации индивидуальных образовательных маршрутов, обучающихся </w:t>
            </w:r>
          </w:p>
          <w:p w:rsidR="00B15C8B" w:rsidRPr="000230D7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0230D7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проверка документации</w:t>
            </w:r>
          </w:p>
        </w:tc>
        <w:tc>
          <w:tcPr>
            <w:tcW w:w="2627" w:type="dxa"/>
          </w:tcPr>
          <w:p w:rsidR="00B15C8B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1D4988" w:rsidTr="00B15C8B">
        <w:trPr>
          <w:gridAfter w:val="5"/>
          <w:wAfter w:w="10642" w:type="dxa"/>
        </w:trPr>
        <w:tc>
          <w:tcPr>
            <w:tcW w:w="566" w:type="dxa"/>
          </w:tcPr>
          <w:p w:rsidR="00B15C8B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15C8B" w:rsidRPr="000230D7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Pr="000230D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вариативных моделей психолого-педагогического сопровождения обучающихся </w:t>
            </w:r>
            <w:bookmarkStart w:id="0" w:name="_GoBack"/>
            <w:bookmarkEnd w:id="0"/>
          </w:p>
          <w:p w:rsidR="00B15C8B" w:rsidRPr="000230D7" w:rsidRDefault="00B15C8B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15C8B" w:rsidRPr="000230D7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проверка документации</w:t>
            </w:r>
          </w:p>
        </w:tc>
        <w:tc>
          <w:tcPr>
            <w:tcW w:w="2627" w:type="dxa"/>
          </w:tcPr>
          <w:p w:rsidR="00B15C8B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632" w:type="dxa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8" w:type="dxa"/>
            <w:gridSpan w:val="2"/>
          </w:tcPr>
          <w:p w:rsidR="00B15C8B" w:rsidRDefault="00B15C8B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051FA2" w:rsidTr="00B15C8B">
        <w:trPr>
          <w:gridAfter w:val="5"/>
          <w:wAfter w:w="10642" w:type="dxa"/>
        </w:trPr>
        <w:tc>
          <w:tcPr>
            <w:tcW w:w="566" w:type="dxa"/>
          </w:tcPr>
          <w:p w:rsidR="00051FA2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051FA2" w:rsidRPr="000230D7" w:rsidRDefault="00051FA2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 w:rsidRPr="0002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за год</w:t>
            </w:r>
          </w:p>
        </w:tc>
        <w:tc>
          <w:tcPr>
            <w:tcW w:w="2910" w:type="dxa"/>
          </w:tcPr>
          <w:p w:rsidR="00051FA2" w:rsidRPr="000230D7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педагогический совет</w:t>
            </w:r>
          </w:p>
        </w:tc>
        <w:tc>
          <w:tcPr>
            <w:tcW w:w="2627" w:type="dxa"/>
            <w:vMerge w:val="restart"/>
          </w:tcPr>
          <w:p w:rsidR="00051FA2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 w:rsidRPr="000230D7">
              <w:rPr>
                <w:sz w:val="28"/>
                <w:szCs w:val="28"/>
              </w:rPr>
              <w:t>Анализ работы «Организация деятельности ОУ по работе с детьми с РАС в 2019-2020 учебном году»</w:t>
            </w:r>
          </w:p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МОУ СШ № 55 «Долина знаний»</w:t>
            </w:r>
          </w:p>
        </w:tc>
        <w:tc>
          <w:tcPr>
            <w:tcW w:w="2658" w:type="dxa"/>
            <w:gridSpan w:val="2"/>
            <w:vMerge w:val="restart"/>
          </w:tcPr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051FA2" w:rsidTr="00B15C8B">
        <w:trPr>
          <w:gridAfter w:val="5"/>
          <w:wAfter w:w="10642" w:type="dxa"/>
        </w:trPr>
        <w:tc>
          <w:tcPr>
            <w:tcW w:w="566" w:type="dxa"/>
          </w:tcPr>
          <w:p w:rsidR="00051FA2" w:rsidRDefault="00906EFF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5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051FA2" w:rsidRPr="000230D7" w:rsidRDefault="00051FA2" w:rsidP="0022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D7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плана</w:t>
            </w:r>
          </w:p>
        </w:tc>
        <w:tc>
          <w:tcPr>
            <w:tcW w:w="2910" w:type="dxa"/>
          </w:tcPr>
          <w:p w:rsidR="00051FA2" w:rsidRPr="000230D7" w:rsidRDefault="00051FA2" w:rsidP="00227C7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проверка документации</w:t>
            </w:r>
          </w:p>
        </w:tc>
        <w:tc>
          <w:tcPr>
            <w:tcW w:w="2627" w:type="dxa"/>
            <w:vMerge/>
          </w:tcPr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Merge/>
          </w:tcPr>
          <w:p w:rsidR="00051FA2" w:rsidRDefault="00051FA2" w:rsidP="0022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A59" w:rsidRDefault="00111A59" w:rsidP="00D56F55">
      <w:pPr>
        <w:rPr>
          <w:rFonts w:ascii="Times New Roman" w:hAnsi="Times New Roman" w:cs="Times New Roman"/>
          <w:sz w:val="28"/>
          <w:szCs w:val="28"/>
        </w:rPr>
      </w:pPr>
    </w:p>
    <w:p w:rsidR="00A26E74" w:rsidRDefault="00A26E74" w:rsidP="00A26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E74" w:rsidRPr="00A26E74" w:rsidRDefault="00914F88" w:rsidP="00914F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МОУ С</w:t>
      </w:r>
      <w:r w:rsidR="00A26E74" w:rsidRPr="00A26E74">
        <w:rPr>
          <w:rFonts w:ascii="Times New Roman" w:hAnsi="Times New Roman" w:cs="Times New Roman"/>
          <w:sz w:val="28"/>
          <w:szCs w:val="28"/>
        </w:rPr>
        <w:t xml:space="preserve">Ш № 55 </w:t>
      </w:r>
    </w:p>
    <w:p w:rsidR="00A26E74" w:rsidRPr="00D56F55" w:rsidRDefault="00914F88" w:rsidP="00914F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6E74" w:rsidRPr="00A26E74">
        <w:rPr>
          <w:rFonts w:ascii="Times New Roman" w:hAnsi="Times New Roman" w:cs="Times New Roman"/>
          <w:sz w:val="28"/>
          <w:szCs w:val="28"/>
        </w:rPr>
        <w:t>«Долина знаний»</w:t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</w:r>
      <w:r w:rsidR="00A26E74" w:rsidRPr="00A26E7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E74">
        <w:rPr>
          <w:rFonts w:ascii="Times New Roman" w:hAnsi="Times New Roman" w:cs="Times New Roman"/>
          <w:sz w:val="28"/>
          <w:szCs w:val="28"/>
        </w:rPr>
        <w:t xml:space="preserve">       </w:t>
      </w:r>
      <w:r w:rsidR="00A26E74" w:rsidRPr="00A26E74">
        <w:rPr>
          <w:rFonts w:ascii="Times New Roman" w:hAnsi="Times New Roman" w:cs="Times New Roman"/>
          <w:sz w:val="28"/>
          <w:szCs w:val="28"/>
        </w:rPr>
        <w:t xml:space="preserve"> П.В. Байкалов</w:t>
      </w:r>
    </w:p>
    <w:sectPr w:rsidR="00A26E74" w:rsidRPr="00D56F55" w:rsidSect="00D56F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F7C"/>
    <w:multiLevelType w:val="hybridMultilevel"/>
    <w:tmpl w:val="C97E8AC0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5A16FDA"/>
    <w:multiLevelType w:val="hybridMultilevel"/>
    <w:tmpl w:val="003E9098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5"/>
    <w:rsid w:val="00021A52"/>
    <w:rsid w:val="000230D7"/>
    <w:rsid w:val="00051FA2"/>
    <w:rsid w:val="000A6C8A"/>
    <w:rsid w:val="00111A59"/>
    <w:rsid w:val="001D4988"/>
    <w:rsid w:val="00227C71"/>
    <w:rsid w:val="00233C95"/>
    <w:rsid w:val="00372983"/>
    <w:rsid w:val="003E1D35"/>
    <w:rsid w:val="0060169E"/>
    <w:rsid w:val="00624CDC"/>
    <w:rsid w:val="006F3ED8"/>
    <w:rsid w:val="00755411"/>
    <w:rsid w:val="008544DA"/>
    <w:rsid w:val="008B4F49"/>
    <w:rsid w:val="008E733E"/>
    <w:rsid w:val="00906EFF"/>
    <w:rsid w:val="00914F88"/>
    <w:rsid w:val="009C5422"/>
    <w:rsid w:val="00A26E74"/>
    <w:rsid w:val="00A62E2D"/>
    <w:rsid w:val="00B12080"/>
    <w:rsid w:val="00B15C8B"/>
    <w:rsid w:val="00B85A59"/>
    <w:rsid w:val="00B97A0E"/>
    <w:rsid w:val="00D44A6A"/>
    <w:rsid w:val="00D56F55"/>
    <w:rsid w:val="00D84FB9"/>
    <w:rsid w:val="00E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E5A"/>
  <w15:chartTrackingRefBased/>
  <w15:docId w15:val="{6536FA8B-70DA-49AF-83AD-FE2E817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A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E7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Библиотека 2</cp:lastModifiedBy>
  <cp:revision>12</cp:revision>
  <cp:lastPrinted>2019-08-07T10:08:00Z</cp:lastPrinted>
  <dcterms:created xsi:type="dcterms:W3CDTF">2019-03-01T05:23:00Z</dcterms:created>
  <dcterms:modified xsi:type="dcterms:W3CDTF">2020-04-02T11:42:00Z</dcterms:modified>
</cp:coreProperties>
</file>